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0E" w:rsidRPr="00B37A4C" w:rsidRDefault="0020252A" w:rsidP="00B37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2B9A896" wp14:editId="07856CD2">
            <wp:simplePos x="0" y="0"/>
            <wp:positionH relativeFrom="margin">
              <wp:posOffset>5040630</wp:posOffset>
            </wp:positionH>
            <wp:positionV relativeFrom="margin">
              <wp:posOffset>-476250</wp:posOffset>
            </wp:positionV>
            <wp:extent cx="1327785" cy="1280795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 w:rsidR="000A53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8DBF414" wp14:editId="192F69A0">
            <wp:simplePos x="0" y="0"/>
            <wp:positionH relativeFrom="column">
              <wp:posOffset>-720090</wp:posOffset>
            </wp:positionH>
            <wp:positionV relativeFrom="paragraph">
              <wp:posOffset>-900430</wp:posOffset>
            </wp:positionV>
            <wp:extent cx="7553325" cy="107156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260E" w:rsidRDefault="0093260E" w:rsidP="00B37A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96313">
        <w:rPr>
          <w:rFonts w:ascii="Times New Roman" w:hAnsi="Times New Roman" w:cs="Times New Roman"/>
          <w:b/>
          <w:color w:val="002060"/>
          <w:sz w:val="24"/>
          <w:szCs w:val="24"/>
        </w:rPr>
        <w:t>ЗАКАЛИВАНИЕ В ДОШКОЛЬНОМ ВОЗРАСТЕ</w:t>
      </w:r>
    </w:p>
    <w:p w:rsidR="00E46E90" w:rsidRPr="002D64AA" w:rsidRDefault="00E46E90" w:rsidP="003B40F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E46E90" w:rsidRPr="002D64AA" w:rsidRDefault="00E46E90" w:rsidP="003B40F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E46E90" w:rsidRPr="002D64AA" w:rsidRDefault="00E46E90" w:rsidP="003B40F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D64A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93260E" w:rsidRPr="00B37A4C" w:rsidRDefault="0093260E" w:rsidP="00496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закаливания: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1.   Воздушные ванны:  зимой в комнате, летом на улице при температуре +22+28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+16 С.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2. Закаливание солнечными лучами: 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 Недопустимо пребывание детей «на солнце» при температуре воздуха +30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и выше, ввиду возможного перегревания.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3.   Влажное обтирание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>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4.   Закаливание ротоглотки: 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5. Ножные ванны : обливание ног в течении 20-30 секунд водой температуры +32+34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>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6.   Общее обливание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начинать с 9-10 месяцев, голову не обливать, при этом ребенок стоит или сидит. Температура воды в возрасте до одного года +36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>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7.   Душ:  после 1,5 лет. Лучше утром по 30-90 секунд при температуре воды +34</w:t>
      </w:r>
      <w:proofErr w:type="gramStart"/>
      <w:r w:rsidRPr="00B37A4C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B37A4C">
        <w:rPr>
          <w:rFonts w:ascii="Times New Roman" w:eastAsia="Times New Roman" w:hAnsi="Times New Roman" w:cs="Times New Roman"/>
          <w:sz w:val="24"/>
          <w:szCs w:val="24"/>
        </w:rPr>
        <w:t>, постепенно снижая до +28 С зимой и +22 С летом.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8.   Плавание: 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93260E" w:rsidRPr="00B37A4C" w:rsidRDefault="0093260E" w:rsidP="00B37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9.   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93260E" w:rsidRPr="00E46E90" w:rsidRDefault="0093260E" w:rsidP="00E46E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A4C">
        <w:rPr>
          <w:rFonts w:ascii="Times New Roman" w:eastAsia="Times New Roman" w:hAnsi="Times New Roman" w:cs="Times New Roman"/>
          <w:sz w:val="24"/>
          <w:szCs w:val="24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sectPr w:rsidR="0093260E" w:rsidRPr="00E46E90" w:rsidSect="00B37A4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1863B7"/>
    <w:rsid w:val="000724AA"/>
    <w:rsid w:val="000A5343"/>
    <w:rsid w:val="001863B7"/>
    <w:rsid w:val="0020252A"/>
    <w:rsid w:val="002D4B81"/>
    <w:rsid w:val="002D64AA"/>
    <w:rsid w:val="003B40FA"/>
    <w:rsid w:val="00496313"/>
    <w:rsid w:val="0093260E"/>
    <w:rsid w:val="00A426FE"/>
    <w:rsid w:val="00B37A4C"/>
    <w:rsid w:val="00BF0EBE"/>
    <w:rsid w:val="00DC5F99"/>
    <w:rsid w:val="00E4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2020-08-20T18:46:00Z</dcterms:created>
  <dcterms:modified xsi:type="dcterms:W3CDTF">2020-08-28T05:58:00Z</dcterms:modified>
  <cp:version>0900.0000.01</cp:version>
</cp:coreProperties>
</file>